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C8A6" w14:textId="33864497" w:rsidR="00154F86" w:rsidRDefault="00154F86" w:rsidP="00154F86">
      <w:pPr>
        <w:pStyle w:val="NormalWeb"/>
        <w:rPr>
          <w:lang w:val="en-US"/>
        </w:rPr>
      </w:pPr>
      <w:r>
        <w:rPr>
          <w:lang w:val="en-US"/>
        </w:rPr>
        <w:t>Reflection</w:t>
      </w:r>
    </w:p>
    <w:p w14:paraId="0995BB62" w14:textId="7E8D276F" w:rsidR="00154F86" w:rsidRDefault="00154F86" w:rsidP="00154F86">
      <w:pPr>
        <w:pStyle w:val="NormalWeb"/>
        <w:rPr>
          <w:lang w:val="en-US"/>
        </w:rPr>
      </w:pPr>
      <w:r>
        <w:rPr>
          <w:lang w:val="en-US"/>
        </w:rPr>
        <w:t>Environmental Policy Observatory - OPA</w:t>
      </w:r>
    </w:p>
    <w:p w14:paraId="162CA936" w14:textId="2C4EBBE0" w:rsidR="00154F86" w:rsidRPr="00154F86" w:rsidRDefault="00154F86" w:rsidP="00154F86">
      <w:pPr>
        <w:pStyle w:val="NormalWeb"/>
        <w:rPr>
          <w:lang w:val="en-US"/>
        </w:rPr>
      </w:pPr>
      <w:r>
        <w:rPr>
          <w:lang w:val="en-US"/>
        </w:rPr>
        <w:t>T</w:t>
      </w:r>
      <w:r w:rsidRPr="00154F86">
        <w:rPr>
          <w:lang w:val="en-US"/>
        </w:rPr>
        <w:t xml:space="preserve">he ecological crisis is not only an environmental challenge but also an ethical and social one, requiring new forms of governance, research, and collective action. In this sense, the </w:t>
      </w:r>
      <w:r>
        <w:rPr>
          <w:lang w:val="en-US"/>
        </w:rPr>
        <w:t xml:space="preserve">Environmental Policy </w:t>
      </w:r>
      <w:r w:rsidRPr="00154F86">
        <w:rPr>
          <w:lang w:val="en-US"/>
        </w:rPr>
        <w:t xml:space="preserve">Observatory is committed to fostering dialogue between science, society, and policy, inspired by the principle of shared responsibility emphasized in </w:t>
      </w:r>
      <w:r w:rsidRPr="00154F86">
        <w:rPr>
          <w:rStyle w:val="Emphasis"/>
          <w:rFonts w:eastAsiaTheme="majorEastAsia"/>
          <w:lang w:val="en-US"/>
        </w:rPr>
        <w:t>Laudato Si’</w:t>
      </w:r>
      <w:r w:rsidRPr="00154F86">
        <w:rPr>
          <w:lang w:val="en-US"/>
        </w:rPr>
        <w:t>: protecting life in all its forms, ensuring intergenerational equity, and guiding decisions toward a model of development that respects human dignity and the limits of the planet.</w:t>
      </w:r>
    </w:p>
    <w:p w14:paraId="4A64326A" w14:textId="77777777" w:rsidR="00154F86" w:rsidRPr="00154F86" w:rsidRDefault="00154F86" w:rsidP="00154F86">
      <w:pPr>
        <w:pStyle w:val="NormalWeb"/>
        <w:rPr>
          <w:lang w:val="en-US"/>
        </w:rPr>
      </w:pPr>
      <w:r w:rsidRPr="00154F86">
        <w:rPr>
          <w:lang w:val="en-US"/>
        </w:rPr>
        <w:t xml:space="preserve">Thus, the mission of OPA and the invitation of </w:t>
      </w:r>
      <w:r w:rsidRPr="00154F86">
        <w:rPr>
          <w:rStyle w:val="Emphasis"/>
          <w:rFonts w:eastAsiaTheme="majorEastAsia"/>
          <w:lang w:val="en-US"/>
        </w:rPr>
        <w:t>Laudato Si’</w:t>
      </w:r>
      <w:r w:rsidRPr="00154F86">
        <w:rPr>
          <w:lang w:val="en-US"/>
        </w:rPr>
        <w:t xml:space="preserve"> converge on a common horizon: advancing toward a model of coexistence where social justice, the economy, and ecology are integrated in harmonious balance for the well-being of both people and the Earth.</w:t>
      </w:r>
    </w:p>
    <w:p w14:paraId="69DC180C" w14:textId="77777777" w:rsidR="001961B5" w:rsidRPr="00154F86" w:rsidRDefault="001961B5">
      <w:pPr>
        <w:rPr>
          <w:lang w:val="en-US"/>
        </w:rPr>
      </w:pPr>
    </w:p>
    <w:sectPr w:rsidR="001961B5" w:rsidRPr="00154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86"/>
    <w:rsid w:val="001107C7"/>
    <w:rsid w:val="00144A6E"/>
    <w:rsid w:val="00154F86"/>
    <w:rsid w:val="001961B5"/>
    <w:rsid w:val="003E768E"/>
    <w:rsid w:val="0047734C"/>
    <w:rsid w:val="005A586C"/>
    <w:rsid w:val="006124C6"/>
    <w:rsid w:val="006C1866"/>
    <w:rsid w:val="006C39A0"/>
    <w:rsid w:val="006E2436"/>
    <w:rsid w:val="007065B6"/>
    <w:rsid w:val="007400D4"/>
    <w:rsid w:val="00864A34"/>
    <w:rsid w:val="00B44CF3"/>
    <w:rsid w:val="00C275A0"/>
    <w:rsid w:val="00C279FB"/>
    <w:rsid w:val="00CA2D3E"/>
    <w:rsid w:val="00CD4EF9"/>
    <w:rsid w:val="00D13F95"/>
    <w:rsid w:val="00DA0922"/>
    <w:rsid w:val="00E00BD2"/>
    <w:rsid w:val="00F424D0"/>
    <w:rsid w:val="00F51098"/>
    <w:rsid w:val="00FB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B11B"/>
  <w15:chartTrackingRefBased/>
  <w15:docId w15:val="{118199A5-6DAD-4CBB-A84E-87A2F85D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F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Emphasis">
    <w:name w:val="Emphasis"/>
    <w:basedOn w:val="DefaultParagraphFont"/>
    <w:uiPriority w:val="20"/>
    <w:qFormat/>
    <w:rsid w:val="00154F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Jiménez</dc:creator>
  <cp:keywords/>
  <dc:description/>
  <cp:lastModifiedBy>Sandra Jiménez</cp:lastModifiedBy>
  <cp:revision>1</cp:revision>
  <dcterms:created xsi:type="dcterms:W3CDTF">2025-08-25T18:19:00Z</dcterms:created>
  <dcterms:modified xsi:type="dcterms:W3CDTF">2025-08-25T18:22:00Z</dcterms:modified>
</cp:coreProperties>
</file>